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15745E" w:rsidRDefault="0015745E"/>
    <w:p w14:paraId="00000003" w14:textId="77777777" w:rsidR="0015745E" w:rsidRDefault="00893411">
      <w:r>
        <w:t>Subject: Federal emergency relief funds for you</w:t>
      </w:r>
    </w:p>
    <w:p w14:paraId="00000004" w14:textId="77777777" w:rsidR="0015745E" w:rsidRDefault="0015745E"/>
    <w:p w14:paraId="00000005" w14:textId="77777777" w:rsidR="0015745E" w:rsidRDefault="00893411">
      <w:r>
        <w:t xml:space="preserve">[Name], </w:t>
      </w:r>
    </w:p>
    <w:p w14:paraId="00000006" w14:textId="77777777" w:rsidR="0015745E" w:rsidRDefault="0015745E"/>
    <w:p w14:paraId="00000007" w14:textId="77777777" w:rsidR="0015745E" w:rsidRDefault="00893411">
      <w:r>
        <w:t>We all have experienced tremendous challenges over the last year. I am sure that you and each of your Illinois College classmates have stories to tell about the impact of the coronavirus pandemic on you or your family. You are to be commended for your resi</w:t>
      </w:r>
      <w:r>
        <w:t xml:space="preserve">lience and I am happy to report some good news to you today. </w:t>
      </w:r>
    </w:p>
    <w:p w14:paraId="00000008" w14:textId="77777777" w:rsidR="0015745E" w:rsidRDefault="0015745E"/>
    <w:p w14:paraId="00000009" w14:textId="77777777" w:rsidR="0015745E" w:rsidRDefault="00893411">
      <w:r>
        <w:t>As part of the federal Coronavirus Response and Relief Supplemental Appropriations Act (CRRSAA), federal dollars were made available for distribution to students enrolled in higher education in</w:t>
      </w:r>
      <w:r>
        <w:t xml:space="preserve">stitutions across the United States. After a period of discerning eligibility requirements, IC has established a distribution policy for these funds. </w:t>
      </w:r>
    </w:p>
    <w:p w14:paraId="0000000A" w14:textId="77777777" w:rsidR="0015745E" w:rsidRDefault="0015745E"/>
    <w:p w14:paraId="0000000B" w14:textId="77777777" w:rsidR="0015745E" w:rsidRDefault="00893411">
      <w:r>
        <w:t>Based on your eligibility for federal aid as determined by the FAFSA, you will be receiving federal CRRS</w:t>
      </w:r>
      <w:r>
        <w:t xml:space="preserve">AA funds in the amount of </w:t>
      </w:r>
      <w:r>
        <w:rPr>
          <w:b/>
        </w:rPr>
        <w:t>[Amount]</w:t>
      </w:r>
      <w:r>
        <w:t>.</w:t>
      </w:r>
    </w:p>
    <w:p w14:paraId="0000000C" w14:textId="77777777" w:rsidR="0015745E" w:rsidRDefault="0015745E"/>
    <w:p w14:paraId="0000000D" w14:textId="77777777" w:rsidR="0015745E" w:rsidRDefault="00893411">
      <w:r>
        <w:t>You will see this amount posted on your account later today. The distribution of the funds will take place on April 14, and will occur one of the following ways:</w:t>
      </w:r>
    </w:p>
    <w:p w14:paraId="0000000E" w14:textId="77777777" w:rsidR="0015745E" w:rsidRDefault="00893411">
      <w:pPr>
        <w:numPr>
          <w:ilvl w:val="0"/>
          <w:numId w:val="1"/>
        </w:numPr>
      </w:pPr>
      <w:r>
        <w:t>Direct deposit into your bank account if you have that se</w:t>
      </w:r>
      <w:r>
        <w:t>t up with the College; or</w:t>
      </w:r>
    </w:p>
    <w:p w14:paraId="0000000F" w14:textId="77777777" w:rsidR="0015745E" w:rsidRDefault="00893411">
      <w:pPr>
        <w:numPr>
          <w:ilvl w:val="0"/>
          <w:numId w:val="1"/>
        </w:numPr>
      </w:pPr>
      <w:r>
        <w:t>Check placed in your campus mailbox; or</w:t>
      </w:r>
    </w:p>
    <w:p w14:paraId="00000010" w14:textId="77777777" w:rsidR="0015745E" w:rsidRDefault="00893411">
      <w:pPr>
        <w:numPr>
          <w:ilvl w:val="0"/>
          <w:numId w:val="1"/>
        </w:numPr>
      </w:pPr>
      <w:r>
        <w:t>Mailed to your permanent address if you have no campus mailbox or direct deposit.</w:t>
      </w:r>
    </w:p>
    <w:p w14:paraId="00000011" w14:textId="77777777" w:rsidR="0015745E" w:rsidRDefault="0015745E"/>
    <w:p w14:paraId="00000012" w14:textId="77777777" w:rsidR="0015745E" w:rsidRDefault="00893411">
      <w:r>
        <w:t>For more information about CRRSAA and the methodology that Illinois College used to determine your funds, p</w:t>
      </w:r>
      <w:r>
        <w:t xml:space="preserve">lease visit </w:t>
      </w:r>
      <w:hyperlink r:id="rId5">
        <w:r>
          <w:rPr>
            <w:color w:val="1155CC"/>
            <w:u w:val="single"/>
          </w:rPr>
          <w:t>www.ic.edu/HilltopREADY</w:t>
        </w:r>
      </w:hyperlink>
      <w:r>
        <w:t xml:space="preserve">. Other questions may be directed to the Office of Student Financial Services at </w:t>
      </w:r>
      <w:hyperlink r:id="rId6">
        <w:r>
          <w:rPr>
            <w:color w:val="1155CC"/>
            <w:u w:val="single"/>
          </w:rPr>
          <w:t>sfs@ic.edu</w:t>
        </w:r>
      </w:hyperlink>
      <w:r>
        <w:t xml:space="preserve"> or 217.245.3035. </w:t>
      </w:r>
    </w:p>
    <w:p w14:paraId="00000013" w14:textId="77777777" w:rsidR="0015745E" w:rsidRDefault="0015745E"/>
    <w:p w14:paraId="00000014" w14:textId="77777777" w:rsidR="0015745E" w:rsidRDefault="00893411">
      <w:r>
        <w:t>It is my sincere hope t</w:t>
      </w:r>
      <w:r>
        <w:t xml:space="preserve">hat these funds provide some relief for you. Best wishes for a successful end to the semester. </w:t>
      </w:r>
    </w:p>
    <w:p w14:paraId="00000015" w14:textId="77777777" w:rsidR="0015745E" w:rsidRDefault="0015745E"/>
    <w:p w14:paraId="00000016" w14:textId="77777777" w:rsidR="0015745E" w:rsidRDefault="00893411">
      <w:r>
        <w:t xml:space="preserve">Sincerely, </w:t>
      </w:r>
    </w:p>
    <w:p w14:paraId="00000017" w14:textId="77777777" w:rsidR="0015745E" w:rsidRDefault="0015745E"/>
    <w:p w14:paraId="00000018" w14:textId="77777777" w:rsidR="0015745E" w:rsidRDefault="0015745E"/>
    <w:p w14:paraId="00000019" w14:textId="77777777" w:rsidR="0015745E" w:rsidRDefault="00893411">
      <w:r>
        <w:t>Barbara A. Farley, Ph.D.</w:t>
      </w:r>
    </w:p>
    <w:p w14:paraId="0000001A" w14:textId="77777777" w:rsidR="0015745E" w:rsidRDefault="00893411">
      <w:r>
        <w:t>President</w:t>
      </w:r>
    </w:p>
    <w:p w14:paraId="0000001B" w14:textId="77777777" w:rsidR="0015745E" w:rsidRDefault="0015745E"/>
    <w:p w14:paraId="0000001C" w14:textId="77777777" w:rsidR="0015745E" w:rsidRDefault="0015745E"/>
    <w:p w14:paraId="0000001D" w14:textId="77777777" w:rsidR="0015745E" w:rsidRDefault="0015745E">
      <w:pPr>
        <w:rPr>
          <w:b/>
        </w:rPr>
      </w:pPr>
    </w:p>
    <w:p w14:paraId="0000001E" w14:textId="77777777" w:rsidR="0015745E" w:rsidRDefault="0015745E">
      <w:pPr>
        <w:rPr>
          <w:b/>
        </w:rPr>
      </w:pPr>
    </w:p>
    <w:p w14:paraId="0000001F" w14:textId="77777777" w:rsidR="0015745E" w:rsidRDefault="0015745E">
      <w:pPr>
        <w:rPr>
          <w:b/>
        </w:rPr>
      </w:pPr>
    </w:p>
    <w:p w14:paraId="00000020" w14:textId="77777777" w:rsidR="0015745E" w:rsidRDefault="0015745E">
      <w:pPr>
        <w:rPr>
          <w:b/>
        </w:rPr>
      </w:pPr>
    </w:p>
    <w:p w14:paraId="00000021" w14:textId="77777777" w:rsidR="0015745E" w:rsidRDefault="0015745E">
      <w:pPr>
        <w:rPr>
          <w:b/>
        </w:rPr>
      </w:pPr>
    </w:p>
    <w:sectPr w:rsidR="001574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51D40"/>
    <w:multiLevelType w:val="multilevel"/>
    <w:tmpl w:val="D236E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5E"/>
    <w:rsid w:val="0015745E"/>
    <w:rsid w:val="00883978"/>
    <w:rsid w:val="0089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D85ED-FADF-4B8C-B3DA-C25E3131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fs@ic.edu" TargetMode="External"/><Relationship Id="rId5" Type="http://schemas.openxmlformats.org/officeDocument/2006/relationships/hyperlink" Target="http://www.ic.edu/HilltopREA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and Melissa Pantier</dc:creator>
  <cp:lastModifiedBy>Tom and Melissa Pantier</cp:lastModifiedBy>
  <cp:revision>3</cp:revision>
  <dcterms:created xsi:type="dcterms:W3CDTF">2021-09-09T21:28:00Z</dcterms:created>
  <dcterms:modified xsi:type="dcterms:W3CDTF">2021-09-09T21:29:00Z</dcterms:modified>
</cp:coreProperties>
</file>